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widowControl/>
        <w:spacing w:line="23" w:lineRule="atLeast"/>
        <w:jc w:val="center"/>
        <w:rPr>
          <w:rFonts w:ascii="仿宋_GB2312" w:eastAsia="仿宋_GB2312"/>
          <w:color w:val="333333"/>
          <w:sz w:val="28"/>
          <w:szCs w:val="28"/>
        </w:rPr>
      </w:pPr>
      <w:r>
        <w:rPr>
          <w:rFonts w:ascii="仿宋_GB2312" w:eastAsia="仿宋_GB2312"/>
          <w:color w:val="333333"/>
          <w:sz w:val="28"/>
          <w:szCs w:val="28"/>
        </w:rPr>
        <w:t>上海应用技术</w:t>
      </w:r>
      <w:r>
        <w:rPr>
          <w:rFonts w:hint="eastAsia" w:ascii="仿宋_GB2312" w:eastAsia="仿宋_GB2312"/>
          <w:color w:val="333333"/>
          <w:sz w:val="28"/>
          <w:szCs w:val="28"/>
          <w:lang w:eastAsia="zh-CN"/>
        </w:rPr>
        <w:t>大学</w:t>
      </w:r>
      <w:r>
        <w:rPr>
          <w:rFonts w:ascii="仿宋_GB2312" w:eastAsia="仿宋_GB2312"/>
          <w:color w:val="333333"/>
          <w:sz w:val="28"/>
          <w:szCs w:val="28"/>
        </w:rPr>
        <w:t>研究生担任助研、助教、助管工作实施办法（试行）</w:t>
      </w:r>
    </w:p>
    <w:p>
      <w:pPr>
        <w:widowControl/>
        <w:spacing w:before="156" w:after="156" w:line="520" w:lineRule="atLeast"/>
        <w:jc w:val="center"/>
        <w:rPr>
          <w:rFonts w:hint="eastAsia" w:ascii="仿宋_GB2312" w:hAnsi="宋体" w:eastAsia="仿宋_GB2312" w:cs="宋体"/>
          <w:b/>
          <w:color w:val="333333"/>
          <w:sz w:val="28"/>
          <w:szCs w:val="28"/>
        </w:rPr>
      </w:pPr>
      <w:r>
        <w:rPr>
          <w:rFonts w:hint="eastAsia" w:ascii="仿宋_GB2312" w:hAnsi="宋体" w:eastAsia="仿宋_GB2312" w:cs="宋体"/>
          <w:b/>
          <w:color w:val="333333"/>
          <w:kern w:val="0"/>
          <w:sz w:val="28"/>
          <w:szCs w:val="28"/>
        </w:rPr>
        <w:t>第一章</w:t>
      </w:r>
      <w:r>
        <w:rPr>
          <w:rFonts w:hint="eastAsia" w:ascii="宋体" w:hAnsi="宋体" w:eastAsia="仿宋_GB2312" w:cs="宋体"/>
          <w:b/>
          <w:color w:val="333333"/>
          <w:kern w:val="0"/>
          <w:sz w:val="28"/>
          <w:szCs w:val="28"/>
        </w:rPr>
        <w:t> </w:t>
      </w:r>
      <w:r>
        <w:rPr>
          <w:rFonts w:hint="eastAsia" w:ascii="仿宋_GB2312" w:hAnsi="宋体" w:eastAsia="仿宋_GB2312" w:cs="宋体"/>
          <w:b/>
          <w:color w:val="333333"/>
          <w:kern w:val="0"/>
          <w:sz w:val="28"/>
          <w:szCs w:val="28"/>
        </w:rPr>
        <w:t>总</w:t>
      </w:r>
      <w:r>
        <w:rPr>
          <w:rFonts w:hint="eastAsia" w:ascii="宋体" w:hAnsi="宋体" w:eastAsia="仿宋_GB2312" w:cs="宋体"/>
          <w:b/>
          <w:color w:val="333333"/>
          <w:kern w:val="0"/>
          <w:sz w:val="28"/>
          <w:szCs w:val="28"/>
        </w:rPr>
        <w:t> </w:t>
      </w:r>
      <w:r>
        <w:rPr>
          <w:rFonts w:hint="eastAsia" w:ascii="仿宋_GB2312" w:hAnsi="宋体" w:eastAsia="仿宋_GB2312" w:cs="宋体"/>
          <w:b/>
          <w:color w:val="333333"/>
          <w:kern w:val="0"/>
          <w:sz w:val="28"/>
          <w:szCs w:val="28"/>
        </w:rPr>
        <w:t>则</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第一条</w:t>
      </w:r>
      <w:r>
        <w:rPr>
          <w:rFonts w:hint="eastAsia" w:ascii="宋体" w:hAnsi="宋体" w:eastAsia="仿宋_GB2312" w:cs="宋体"/>
          <w:color w:val="333333"/>
          <w:kern w:val="0"/>
          <w:sz w:val="28"/>
          <w:szCs w:val="28"/>
        </w:rPr>
        <w:t> </w:t>
      </w:r>
      <w:r>
        <w:rPr>
          <w:rFonts w:hint="eastAsia" w:ascii="仿宋_GB2312" w:hAnsi="宋体" w:eastAsia="仿宋_GB2312" w:cs="宋体"/>
          <w:color w:val="333333"/>
          <w:kern w:val="0"/>
          <w:sz w:val="28"/>
          <w:szCs w:val="28"/>
        </w:rPr>
        <w:t>为深化研究生教育综合改革，进一步提高研究生培养质量，提升研究生的综合素质，调动研究生参与教学、科研、管理等工作的积极性，增强研究生实践创新能力，根据《教育部关于做好研究生担任助研、助教、助管和学生辅导员工作的实施意见》（教研【2014】6号）的文件精神，并结合我校实际，现就研究生“助研、助教、助管”（以下简称“三助”）工作特制定本实施办法。</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第二条</w:t>
      </w:r>
      <w:r>
        <w:rPr>
          <w:rFonts w:hint="eastAsia" w:ascii="宋体" w:hAnsi="宋体" w:eastAsia="仿宋_GB2312" w:cs="宋体"/>
          <w:b/>
          <w:color w:val="333333"/>
          <w:kern w:val="0"/>
          <w:sz w:val="28"/>
          <w:szCs w:val="28"/>
        </w:rPr>
        <w:t> </w:t>
      </w:r>
      <w:r>
        <w:rPr>
          <w:rFonts w:hint="eastAsia" w:ascii="仿宋_GB2312" w:hAnsi="宋体" w:eastAsia="仿宋_GB2312" w:cs="宋体"/>
          <w:color w:val="333333"/>
          <w:kern w:val="0"/>
          <w:sz w:val="28"/>
          <w:szCs w:val="28"/>
        </w:rPr>
        <w:t>研究生“三助”岗位申请对象为我校国家研究生招生计划内的在校全日制研究生。</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 xml:space="preserve">第三条 </w:t>
      </w:r>
      <w:r>
        <w:rPr>
          <w:rFonts w:hint="eastAsia" w:ascii="宋体" w:hAnsi="宋体" w:eastAsia="仿宋_GB2312" w:cs="宋体"/>
          <w:color w:val="333333"/>
          <w:kern w:val="0"/>
          <w:sz w:val="28"/>
          <w:szCs w:val="28"/>
        </w:rPr>
        <w:t> </w:t>
      </w:r>
      <w:r>
        <w:rPr>
          <w:rFonts w:hint="eastAsia" w:ascii="仿宋_GB2312" w:hAnsi="宋体" w:eastAsia="仿宋_GB2312" w:cs="宋体"/>
          <w:color w:val="333333"/>
          <w:kern w:val="0"/>
          <w:sz w:val="28"/>
          <w:szCs w:val="28"/>
        </w:rPr>
        <w:t>研究生部负责对研究生助研工作的总体指导、日常管理；学生处负责研究生助教、助管工作的总体指导、日常管理。各培养单位须指定专人负责研究生“三助”工作。</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第四条</w:t>
      </w:r>
      <w:r>
        <w:rPr>
          <w:rFonts w:hint="eastAsia" w:ascii="仿宋_GB2312" w:hAnsi="宋体" w:eastAsia="仿宋_GB2312" w:cs="宋体"/>
          <w:b/>
          <w:color w:val="333333"/>
          <w:kern w:val="0"/>
          <w:sz w:val="28"/>
          <w:szCs w:val="28"/>
        </w:rPr>
        <w:t xml:space="preserve"> </w:t>
      </w:r>
      <w:r>
        <w:rPr>
          <w:rFonts w:hint="eastAsia" w:ascii="宋体" w:hAnsi="宋体" w:eastAsia="仿宋_GB2312" w:cs="宋体"/>
          <w:b/>
          <w:color w:val="333333"/>
          <w:kern w:val="0"/>
          <w:sz w:val="28"/>
          <w:szCs w:val="28"/>
        </w:rPr>
        <w:t> </w:t>
      </w:r>
      <w:r>
        <w:rPr>
          <w:rFonts w:hint="eastAsia" w:ascii="仿宋_GB2312" w:hAnsi="宋体" w:eastAsia="仿宋_GB2312" w:cs="宋体"/>
          <w:color w:val="333333"/>
          <w:kern w:val="0"/>
          <w:sz w:val="28"/>
          <w:szCs w:val="28"/>
        </w:rPr>
        <w:t>研究生“三助”岗位设置应遵循公开招聘、择优聘用、定期考核原则。</w:t>
      </w:r>
    </w:p>
    <w:p>
      <w:pPr>
        <w:widowControl/>
        <w:spacing w:before="156" w:after="156" w:line="520" w:lineRule="atLeast"/>
        <w:jc w:val="center"/>
        <w:rPr>
          <w:rFonts w:hint="eastAsia" w:ascii="仿宋_GB2312" w:hAnsi="宋体" w:eastAsia="仿宋_GB2312" w:cs="宋体"/>
          <w:b/>
          <w:color w:val="333333"/>
          <w:sz w:val="28"/>
          <w:szCs w:val="28"/>
        </w:rPr>
      </w:pPr>
      <w:r>
        <w:rPr>
          <w:rFonts w:hint="eastAsia" w:ascii="仿宋_GB2312" w:hAnsi="宋体" w:eastAsia="仿宋_GB2312" w:cs="宋体"/>
          <w:b/>
          <w:color w:val="333333"/>
          <w:kern w:val="0"/>
          <w:sz w:val="28"/>
          <w:szCs w:val="28"/>
        </w:rPr>
        <w:t>第二章</w:t>
      </w:r>
      <w:r>
        <w:rPr>
          <w:rFonts w:hint="eastAsia" w:ascii="宋体" w:hAnsi="宋体" w:eastAsia="仿宋_GB2312" w:cs="宋体"/>
          <w:b/>
          <w:color w:val="333333"/>
          <w:kern w:val="0"/>
          <w:sz w:val="28"/>
          <w:szCs w:val="28"/>
        </w:rPr>
        <w:t> </w:t>
      </w:r>
      <w:r>
        <w:rPr>
          <w:rFonts w:hint="eastAsia" w:ascii="仿宋_GB2312" w:hAnsi="宋体" w:eastAsia="仿宋_GB2312" w:cs="宋体"/>
          <w:b/>
          <w:color w:val="333333"/>
          <w:kern w:val="0"/>
          <w:sz w:val="28"/>
          <w:szCs w:val="28"/>
        </w:rPr>
        <w:t>基本条件和原则</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第五条</w:t>
      </w:r>
      <w:r>
        <w:rPr>
          <w:rFonts w:hint="eastAsia" w:ascii="宋体" w:hAnsi="宋体" w:eastAsia="仿宋_GB2312" w:cs="宋体"/>
          <w:b/>
          <w:color w:val="333333"/>
          <w:kern w:val="0"/>
          <w:sz w:val="28"/>
          <w:szCs w:val="28"/>
        </w:rPr>
        <w:t> </w:t>
      </w:r>
      <w:r>
        <w:rPr>
          <w:rFonts w:hint="eastAsia" w:ascii="仿宋_GB2312" w:hAnsi="宋体" w:eastAsia="仿宋_GB2312" w:cs="宋体"/>
          <w:color w:val="333333"/>
          <w:kern w:val="0"/>
          <w:sz w:val="28"/>
          <w:szCs w:val="28"/>
        </w:rPr>
        <w:t>参加“三助”工作的研究生，必须政治思想优良，责任心强，学有余力，不能因参加“三助”工作而延长学习年限。</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第六条</w:t>
      </w:r>
      <w:r>
        <w:rPr>
          <w:rFonts w:hint="eastAsia" w:ascii="宋体" w:hAnsi="宋体" w:eastAsia="仿宋_GB2312" w:cs="宋体"/>
          <w:color w:val="333333"/>
          <w:kern w:val="0"/>
          <w:sz w:val="28"/>
          <w:szCs w:val="28"/>
        </w:rPr>
        <w:t> </w:t>
      </w:r>
      <w:r>
        <w:rPr>
          <w:rFonts w:hint="eastAsia" w:ascii="仿宋_GB2312" w:hAnsi="宋体" w:eastAsia="仿宋_GB2312" w:cs="宋体"/>
          <w:color w:val="333333"/>
          <w:kern w:val="0"/>
          <w:sz w:val="28"/>
          <w:szCs w:val="28"/>
        </w:rPr>
        <w:t>为保证研究生培养计划的完成，研究生须经导师同意后，方可参加“三助”工作。</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第七条</w:t>
      </w:r>
      <w:r>
        <w:rPr>
          <w:rFonts w:hint="eastAsia" w:ascii="宋体" w:hAnsi="宋体" w:eastAsia="仿宋_GB2312" w:cs="宋体"/>
          <w:color w:val="333333"/>
          <w:kern w:val="0"/>
          <w:sz w:val="28"/>
          <w:szCs w:val="28"/>
        </w:rPr>
        <w:t> </w:t>
      </w:r>
      <w:r>
        <w:rPr>
          <w:rFonts w:hint="eastAsia" w:ascii="仿宋_GB2312" w:hAnsi="宋体" w:eastAsia="仿宋_GB2312" w:cs="宋体"/>
          <w:color w:val="333333"/>
          <w:kern w:val="0"/>
          <w:sz w:val="28"/>
          <w:szCs w:val="28"/>
        </w:rPr>
        <w:t>在读期间受到纪律处分的研究生，不得从事助教、助管工作。聘任期间受到纪律处分的研究生取消其助教、助管资格。</w:t>
      </w:r>
    </w:p>
    <w:p>
      <w:pPr>
        <w:widowControl/>
        <w:spacing w:before="156" w:after="156" w:line="520" w:lineRule="atLeast"/>
        <w:jc w:val="center"/>
        <w:rPr>
          <w:rFonts w:hint="eastAsia" w:ascii="仿宋_GB2312" w:hAnsi="宋体" w:eastAsia="仿宋_GB2312" w:cs="宋体"/>
          <w:b/>
          <w:color w:val="333333"/>
          <w:sz w:val="28"/>
          <w:szCs w:val="28"/>
        </w:rPr>
      </w:pPr>
      <w:r>
        <w:rPr>
          <w:rFonts w:hint="eastAsia" w:ascii="仿宋_GB2312" w:hAnsi="宋体" w:eastAsia="仿宋_GB2312" w:cs="宋体"/>
          <w:b/>
          <w:color w:val="333333"/>
          <w:kern w:val="0"/>
          <w:sz w:val="28"/>
          <w:szCs w:val="28"/>
        </w:rPr>
        <w:t>第三章</w:t>
      </w:r>
      <w:r>
        <w:rPr>
          <w:rFonts w:hint="eastAsia" w:ascii="宋体" w:hAnsi="宋体" w:eastAsia="仿宋_GB2312" w:cs="宋体"/>
          <w:b/>
          <w:color w:val="333333"/>
          <w:kern w:val="0"/>
          <w:sz w:val="28"/>
          <w:szCs w:val="28"/>
        </w:rPr>
        <w:t> </w:t>
      </w:r>
      <w:r>
        <w:rPr>
          <w:rFonts w:hint="eastAsia" w:ascii="仿宋_GB2312" w:hAnsi="宋体" w:eastAsia="仿宋_GB2312" w:cs="宋体"/>
          <w:b/>
          <w:color w:val="333333"/>
          <w:kern w:val="0"/>
          <w:sz w:val="28"/>
          <w:szCs w:val="28"/>
        </w:rPr>
        <w:t>岗位职责</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第八条</w:t>
      </w:r>
      <w:r>
        <w:rPr>
          <w:rFonts w:hint="eastAsia" w:ascii="宋体" w:hAnsi="宋体" w:eastAsia="仿宋_GB2312" w:cs="宋体"/>
          <w:b/>
          <w:color w:val="333333"/>
          <w:kern w:val="0"/>
          <w:sz w:val="28"/>
          <w:szCs w:val="28"/>
        </w:rPr>
        <w:t> </w:t>
      </w:r>
      <w:r>
        <w:rPr>
          <w:rFonts w:hint="eastAsia" w:ascii="仿宋_GB2312" w:hAnsi="宋体" w:eastAsia="仿宋_GB2312" w:cs="宋体"/>
          <w:color w:val="333333"/>
          <w:kern w:val="0"/>
          <w:sz w:val="28"/>
          <w:szCs w:val="28"/>
        </w:rPr>
        <w:t>助研岗位主要承担学校或指导教师分配或指定的与科学研究相关的各项工作职责；助教岗位主要承担学校学生课程的辅导答疑，批改作业和实验报告，参加考务工作，随班听课，指导实验，协助指导生产实习、毕业论文或毕业设计等工作职责；助管岗位主要承担学校学生工作助理，研究生工作秘书助理，辅助校内各单位的管理工作等职责。</w:t>
      </w:r>
    </w:p>
    <w:p>
      <w:pPr>
        <w:widowControl/>
        <w:spacing w:before="156" w:after="156" w:line="520" w:lineRule="atLeast"/>
        <w:jc w:val="center"/>
        <w:rPr>
          <w:rFonts w:hint="eastAsia" w:ascii="仿宋_GB2312" w:hAnsi="宋体" w:eastAsia="仿宋_GB2312" w:cs="宋体"/>
          <w:b/>
          <w:color w:val="333333"/>
          <w:sz w:val="28"/>
          <w:szCs w:val="28"/>
        </w:rPr>
      </w:pPr>
      <w:r>
        <w:rPr>
          <w:rFonts w:hint="eastAsia" w:ascii="仿宋_GB2312" w:hAnsi="宋体" w:eastAsia="仿宋_GB2312" w:cs="宋体"/>
          <w:b/>
          <w:color w:val="333333"/>
          <w:kern w:val="0"/>
          <w:sz w:val="28"/>
          <w:szCs w:val="28"/>
        </w:rPr>
        <w:t xml:space="preserve">第四章 </w:t>
      </w:r>
      <w:r>
        <w:rPr>
          <w:rFonts w:hint="eastAsia" w:ascii="宋体" w:hAnsi="宋体" w:eastAsia="仿宋_GB2312" w:cs="宋体"/>
          <w:b/>
          <w:color w:val="333333"/>
          <w:kern w:val="0"/>
          <w:sz w:val="28"/>
          <w:szCs w:val="28"/>
        </w:rPr>
        <w:t> </w:t>
      </w:r>
      <w:r>
        <w:rPr>
          <w:rFonts w:hint="eastAsia" w:ascii="仿宋_GB2312" w:hAnsi="宋体" w:eastAsia="仿宋_GB2312" w:cs="宋体"/>
          <w:b/>
          <w:color w:val="333333"/>
          <w:kern w:val="0"/>
          <w:sz w:val="28"/>
          <w:szCs w:val="28"/>
        </w:rPr>
        <w:t>岗位设置</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第九条</w:t>
      </w:r>
      <w:r>
        <w:rPr>
          <w:rFonts w:hint="eastAsia" w:ascii="宋体" w:hAnsi="宋体" w:eastAsia="仿宋_GB2312" w:cs="宋体"/>
          <w:b/>
          <w:color w:val="333333"/>
          <w:kern w:val="0"/>
          <w:sz w:val="28"/>
          <w:szCs w:val="28"/>
        </w:rPr>
        <w:t> </w:t>
      </w:r>
      <w:r>
        <w:rPr>
          <w:rFonts w:hint="eastAsia" w:ascii="仿宋_GB2312" w:hAnsi="宋体" w:eastAsia="仿宋_GB2312" w:cs="宋体"/>
          <w:color w:val="333333"/>
          <w:kern w:val="0"/>
          <w:sz w:val="28"/>
          <w:szCs w:val="28"/>
        </w:rPr>
        <w:t>学校为研究生提供“三助”岗位，每位研究生原则上最多可选择二个“三助”岗位（其中一个须为助研岗位）。</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研究生助研岗位由导师面向所有研究生设立。</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研究生助教岗位由学生处会同教务处制定助教岗位招聘计划。</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研究生助管岗位由学生处会同有关管理部门制定助管岗位招聘计划。</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第十条</w:t>
      </w:r>
      <w:r>
        <w:rPr>
          <w:rFonts w:hint="eastAsia" w:ascii="宋体" w:hAnsi="宋体" w:eastAsia="仿宋_GB2312" w:cs="宋体"/>
          <w:color w:val="333333"/>
          <w:kern w:val="0"/>
          <w:sz w:val="28"/>
          <w:szCs w:val="28"/>
        </w:rPr>
        <w:t> </w:t>
      </w:r>
      <w:r>
        <w:rPr>
          <w:rFonts w:hint="eastAsia" w:ascii="仿宋_GB2312" w:hAnsi="宋体" w:eastAsia="仿宋_GB2312" w:cs="宋体"/>
          <w:color w:val="333333"/>
          <w:kern w:val="0"/>
          <w:sz w:val="28"/>
          <w:szCs w:val="28"/>
        </w:rPr>
        <w:t>学校有关部门在制订助教、助管岗位聘用计划时，应明确岗位职责、每周工作时间、工作量及岗位要求等，并将相应材料分别报学生处审核、备案。</w:t>
      </w:r>
    </w:p>
    <w:p>
      <w:pPr>
        <w:widowControl/>
        <w:spacing w:before="156" w:after="156" w:line="520" w:lineRule="atLeast"/>
        <w:jc w:val="center"/>
        <w:rPr>
          <w:rFonts w:hint="eastAsia" w:ascii="仿宋_GB2312" w:hAnsi="宋体" w:eastAsia="仿宋_GB2312" w:cs="宋体"/>
          <w:b/>
          <w:color w:val="333333"/>
          <w:sz w:val="28"/>
          <w:szCs w:val="28"/>
        </w:rPr>
      </w:pPr>
      <w:r>
        <w:rPr>
          <w:rFonts w:hint="eastAsia" w:ascii="仿宋_GB2312" w:hAnsi="宋体" w:eastAsia="仿宋_GB2312" w:cs="宋体"/>
          <w:b/>
          <w:color w:val="333333"/>
          <w:kern w:val="0"/>
          <w:sz w:val="28"/>
          <w:szCs w:val="28"/>
        </w:rPr>
        <w:t xml:space="preserve">第五章 </w:t>
      </w:r>
      <w:r>
        <w:rPr>
          <w:rFonts w:hint="eastAsia" w:ascii="宋体" w:hAnsi="宋体" w:eastAsia="仿宋_GB2312" w:cs="宋体"/>
          <w:b/>
          <w:color w:val="333333"/>
          <w:kern w:val="0"/>
          <w:sz w:val="28"/>
          <w:szCs w:val="28"/>
        </w:rPr>
        <w:t> </w:t>
      </w:r>
      <w:r>
        <w:rPr>
          <w:rFonts w:hint="eastAsia" w:ascii="仿宋_GB2312" w:hAnsi="宋体" w:eastAsia="仿宋_GB2312" w:cs="宋体"/>
          <w:b/>
          <w:color w:val="333333"/>
          <w:kern w:val="0"/>
          <w:sz w:val="28"/>
          <w:szCs w:val="28"/>
        </w:rPr>
        <w:t>岗位津贴</w:t>
      </w:r>
    </w:p>
    <w:p>
      <w:pPr>
        <w:widowControl/>
        <w:spacing w:line="520" w:lineRule="atLeast"/>
        <w:ind w:firstLine="63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 xml:space="preserve">第十一条 </w:t>
      </w:r>
      <w:r>
        <w:rPr>
          <w:rFonts w:hint="eastAsia" w:ascii="宋体" w:hAnsi="宋体" w:eastAsia="仿宋_GB2312" w:cs="宋体"/>
          <w:color w:val="333333"/>
          <w:kern w:val="0"/>
          <w:sz w:val="28"/>
          <w:szCs w:val="28"/>
        </w:rPr>
        <w:t> </w:t>
      </w:r>
      <w:r>
        <w:rPr>
          <w:rFonts w:hint="eastAsia" w:ascii="仿宋_GB2312" w:hAnsi="宋体" w:eastAsia="仿宋_GB2312" w:cs="宋体"/>
          <w:color w:val="333333"/>
          <w:kern w:val="0"/>
          <w:sz w:val="28"/>
          <w:szCs w:val="28"/>
        </w:rPr>
        <w:t>研究生“三助”岗位津贴的经费来源</w:t>
      </w:r>
    </w:p>
    <w:p>
      <w:pPr>
        <w:widowControl/>
        <w:spacing w:line="520" w:lineRule="atLeast"/>
        <w:ind w:firstLine="63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1.助教与固定助管岗位津贴由学校承担，临时助管岗位津贴由用人单位承担。</w:t>
      </w:r>
    </w:p>
    <w:p>
      <w:pPr>
        <w:widowControl/>
        <w:spacing w:line="520" w:lineRule="atLeast"/>
        <w:ind w:firstLine="63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2.助研岗位津贴由导师根据研究生的工作表现确定，用于支付研究生助研劳务费的出资渠道为导师或课题组科研经费、导师指导业务费、国家及省专项经费中可以支取的费用。</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第十二条</w:t>
      </w:r>
      <w:r>
        <w:rPr>
          <w:rFonts w:hint="eastAsia" w:ascii="仿宋_GB2312" w:hAnsi="宋体" w:eastAsia="仿宋_GB2312" w:cs="宋体"/>
          <w:b/>
          <w:color w:val="333333"/>
          <w:kern w:val="0"/>
          <w:sz w:val="28"/>
          <w:szCs w:val="28"/>
        </w:rPr>
        <w:t xml:space="preserve"> </w:t>
      </w:r>
      <w:r>
        <w:rPr>
          <w:rFonts w:hint="eastAsia" w:ascii="宋体" w:hAnsi="宋体" w:eastAsia="仿宋_GB2312" w:cs="宋体"/>
          <w:b/>
          <w:color w:val="333333"/>
          <w:kern w:val="0"/>
          <w:sz w:val="28"/>
          <w:szCs w:val="28"/>
        </w:rPr>
        <w:t> </w:t>
      </w:r>
      <w:r>
        <w:rPr>
          <w:rFonts w:hint="eastAsia" w:ascii="仿宋_GB2312" w:hAnsi="宋体" w:eastAsia="仿宋_GB2312" w:cs="宋体"/>
          <w:color w:val="333333"/>
          <w:kern w:val="0"/>
          <w:sz w:val="28"/>
          <w:szCs w:val="28"/>
        </w:rPr>
        <w:t>研究生“三助”岗位津贴标准</w:t>
      </w:r>
    </w:p>
    <w:p>
      <w:pPr>
        <w:widowControl/>
        <w:spacing w:line="520" w:lineRule="atLeast"/>
        <w:ind w:firstLine="300"/>
        <w:jc w:val="left"/>
        <w:rPr>
          <w:rFonts w:hint="eastAsia" w:ascii="仿宋_GB2312" w:hAnsi="宋体" w:eastAsia="仿宋_GB2312" w:cs="宋体"/>
          <w:color w:val="333333"/>
          <w:sz w:val="28"/>
          <w:szCs w:val="28"/>
        </w:rPr>
      </w:pPr>
      <w:r>
        <w:rPr>
          <w:rFonts w:hint="eastAsia" w:ascii="宋体" w:hAnsi="宋体" w:eastAsia="仿宋_GB2312" w:cs="宋体"/>
          <w:color w:val="333333"/>
          <w:kern w:val="0"/>
          <w:sz w:val="28"/>
          <w:szCs w:val="28"/>
        </w:rPr>
        <w:t> </w:t>
      </w:r>
      <w:r>
        <w:rPr>
          <w:rFonts w:hint="eastAsia" w:ascii="仿宋_GB2312" w:hAnsi="宋体" w:eastAsia="仿宋_GB2312" w:cs="宋体"/>
          <w:color w:val="333333"/>
          <w:kern w:val="0"/>
          <w:sz w:val="28"/>
          <w:szCs w:val="28"/>
        </w:rPr>
        <w:t xml:space="preserve"> 1.助教、助管岗位津贴。工作时间原则上每月不超过40小时，报酬按学校勤工助学标准按月发放。</w:t>
      </w:r>
    </w:p>
    <w:p>
      <w:pPr>
        <w:widowControl/>
        <w:spacing w:line="520" w:lineRule="atLeast"/>
        <w:ind w:firstLine="640"/>
        <w:jc w:val="left"/>
        <w:rPr>
          <w:rFonts w:hint="eastAsia" w:ascii="仿宋_GB2312" w:hAnsi="宋体" w:eastAsia="仿宋_GB2312" w:cs="宋体"/>
          <w:color w:val="333333"/>
          <w:kern w:val="0"/>
          <w:sz w:val="28"/>
          <w:szCs w:val="28"/>
        </w:rPr>
      </w:pPr>
      <w:r>
        <w:rPr>
          <w:rFonts w:hint="eastAsia" w:ascii="仿宋_GB2312" w:hAnsi="宋体" w:eastAsia="仿宋_GB2312" w:cs="宋体"/>
          <w:color w:val="333333"/>
          <w:kern w:val="0"/>
          <w:sz w:val="28"/>
          <w:szCs w:val="28"/>
        </w:rPr>
        <w:t>2.助研岗位津贴。岗位津贴发放办法由导师和课题组确定。</w:t>
      </w:r>
    </w:p>
    <w:p>
      <w:pPr>
        <w:widowControl/>
        <w:spacing w:before="156" w:after="156" w:line="520" w:lineRule="atLeast"/>
        <w:jc w:val="center"/>
        <w:rPr>
          <w:rFonts w:hint="eastAsia" w:ascii="仿宋_GB2312" w:hAnsi="宋体" w:eastAsia="仿宋_GB2312" w:cs="宋体"/>
          <w:b/>
          <w:color w:val="333333"/>
          <w:sz w:val="28"/>
          <w:szCs w:val="28"/>
        </w:rPr>
      </w:pPr>
      <w:r>
        <w:rPr>
          <w:rFonts w:hint="eastAsia" w:ascii="仿宋_GB2312" w:hAnsi="宋体" w:eastAsia="仿宋_GB2312" w:cs="宋体"/>
          <w:b/>
          <w:color w:val="333333"/>
          <w:kern w:val="0"/>
          <w:sz w:val="28"/>
          <w:szCs w:val="28"/>
        </w:rPr>
        <w:t xml:space="preserve">第六章 </w:t>
      </w:r>
      <w:r>
        <w:rPr>
          <w:rFonts w:hint="eastAsia" w:ascii="宋体" w:hAnsi="宋体" w:eastAsia="仿宋_GB2312" w:cs="宋体"/>
          <w:b/>
          <w:color w:val="333333"/>
          <w:kern w:val="0"/>
          <w:sz w:val="28"/>
          <w:szCs w:val="28"/>
        </w:rPr>
        <w:t> </w:t>
      </w:r>
      <w:r>
        <w:rPr>
          <w:rFonts w:hint="eastAsia" w:ascii="仿宋_GB2312" w:hAnsi="宋体" w:eastAsia="仿宋_GB2312" w:cs="宋体"/>
          <w:b/>
          <w:color w:val="333333"/>
          <w:kern w:val="0"/>
          <w:sz w:val="28"/>
          <w:szCs w:val="28"/>
        </w:rPr>
        <w:t>岗位申请</w:t>
      </w:r>
    </w:p>
    <w:p>
      <w:pPr>
        <w:widowControl/>
        <w:spacing w:line="520" w:lineRule="atLeast"/>
        <w:ind w:firstLine="630"/>
        <w:jc w:val="left"/>
        <w:rPr>
          <w:rFonts w:hint="eastAsia" w:ascii="仿宋_GB2312" w:hAnsi="宋体" w:eastAsia="仿宋_GB2312" w:cs="宋体"/>
          <w:color w:val="333333"/>
          <w:kern w:val="0"/>
          <w:sz w:val="28"/>
          <w:szCs w:val="28"/>
        </w:rPr>
      </w:pPr>
      <w:r>
        <w:rPr>
          <w:rFonts w:hint="eastAsia" w:ascii="仿宋_GB2312" w:hAnsi="宋体" w:eastAsia="仿宋_GB2312" w:cs="宋体"/>
          <w:color w:val="333333"/>
          <w:kern w:val="0"/>
          <w:sz w:val="28"/>
          <w:szCs w:val="28"/>
        </w:rPr>
        <w:t>第十三条</w:t>
      </w:r>
      <w:r>
        <w:rPr>
          <w:rFonts w:hint="eastAsia" w:ascii="宋体" w:hAnsi="宋体" w:eastAsia="仿宋_GB2312" w:cs="宋体"/>
          <w:color w:val="333333"/>
          <w:kern w:val="0"/>
          <w:sz w:val="28"/>
          <w:szCs w:val="28"/>
        </w:rPr>
        <w:t> </w:t>
      </w:r>
      <w:r>
        <w:rPr>
          <w:rFonts w:hint="eastAsia" w:ascii="仿宋_GB2312" w:hAnsi="宋体" w:eastAsia="仿宋_GB2312" w:cs="宋体"/>
          <w:color w:val="333333"/>
          <w:kern w:val="0"/>
          <w:sz w:val="28"/>
          <w:szCs w:val="28"/>
        </w:rPr>
        <w:t>学生处在每学期结束前一个月公布下一学期助教、助管岗位需求计划。申请者须填写《上海应用技术</w:t>
      </w:r>
      <w:r>
        <w:rPr>
          <w:rFonts w:hint="eastAsia" w:ascii="仿宋_GB2312" w:hAnsi="宋体" w:eastAsia="仿宋_GB2312" w:cs="宋体"/>
          <w:color w:val="333333"/>
          <w:kern w:val="0"/>
          <w:sz w:val="28"/>
          <w:szCs w:val="28"/>
          <w:lang w:eastAsia="zh-CN"/>
        </w:rPr>
        <w:t>大学</w:t>
      </w:r>
      <w:r>
        <w:rPr>
          <w:rFonts w:hint="eastAsia" w:ascii="仿宋_GB2312" w:hAnsi="宋体" w:eastAsia="仿宋_GB2312" w:cs="宋体"/>
          <w:color w:val="333333"/>
          <w:kern w:val="0"/>
          <w:sz w:val="28"/>
          <w:szCs w:val="28"/>
        </w:rPr>
        <w:t>研究生助教岗位申请表》、《上海应用技术</w:t>
      </w:r>
      <w:r>
        <w:rPr>
          <w:rFonts w:hint="eastAsia" w:ascii="仿宋_GB2312" w:hAnsi="宋体" w:eastAsia="仿宋_GB2312" w:cs="宋体"/>
          <w:color w:val="333333"/>
          <w:kern w:val="0"/>
          <w:sz w:val="28"/>
          <w:szCs w:val="28"/>
          <w:lang w:eastAsia="zh-CN"/>
        </w:rPr>
        <w:t>大学</w:t>
      </w:r>
      <w:r>
        <w:rPr>
          <w:rFonts w:hint="eastAsia" w:ascii="仿宋_GB2312" w:hAnsi="宋体" w:eastAsia="仿宋_GB2312" w:cs="宋体"/>
          <w:color w:val="333333"/>
          <w:kern w:val="0"/>
          <w:sz w:val="28"/>
          <w:szCs w:val="28"/>
        </w:rPr>
        <w:t>研究生助管岗位申请表》。</w:t>
      </w:r>
    </w:p>
    <w:p>
      <w:pPr>
        <w:widowControl/>
        <w:spacing w:line="520" w:lineRule="atLeast"/>
        <w:ind w:firstLine="630"/>
        <w:jc w:val="left"/>
        <w:rPr>
          <w:rFonts w:hint="eastAsia" w:ascii="仿宋_GB2312" w:hAnsi="宋体" w:eastAsia="仿宋_GB2312" w:cs="宋体"/>
          <w:color w:val="333333"/>
          <w:kern w:val="0"/>
          <w:sz w:val="28"/>
          <w:szCs w:val="28"/>
        </w:rPr>
      </w:pPr>
      <w:r>
        <w:rPr>
          <w:rFonts w:hint="eastAsia" w:ascii="仿宋_GB2312" w:hAnsi="宋体" w:eastAsia="仿宋_GB2312" w:cs="宋体"/>
          <w:color w:val="333333"/>
          <w:kern w:val="0"/>
          <w:sz w:val="28"/>
          <w:szCs w:val="28"/>
        </w:rPr>
        <w:t>第十四条</w:t>
      </w:r>
      <w:r>
        <w:rPr>
          <w:rFonts w:hint="eastAsia" w:ascii="仿宋_GB2312" w:hAnsi="宋体" w:eastAsia="仿宋_GB2312" w:cs="宋体"/>
          <w:b/>
          <w:color w:val="333333"/>
          <w:kern w:val="0"/>
          <w:sz w:val="28"/>
          <w:szCs w:val="28"/>
        </w:rPr>
        <w:t xml:space="preserve">  </w:t>
      </w:r>
      <w:r>
        <w:rPr>
          <w:rFonts w:hint="eastAsia" w:ascii="仿宋_GB2312" w:hAnsi="宋体" w:eastAsia="仿宋_GB2312" w:cs="宋体"/>
          <w:color w:val="333333"/>
          <w:kern w:val="0"/>
          <w:sz w:val="28"/>
          <w:szCs w:val="28"/>
        </w:rPr>
        <w:t>有关设岗学院、管理部门对应聘者进行面试，学生处审核通过后统一公布聘用结果。</w:t>
      </w:r>
    </w:p>
    <w:p>
      <w:pPr>
        <w:widowControl/>
        <w:spacing w:before="156" w:after="156" w:line="520" w:lineRule="atLeast"/>
        <w:jc w:val="center"/>
        <w:rPr>
          <w:rFonts w:hint="eastAsia" w:ascii="仿宋_GB2312" w:hAnsi="宋体" w:eastAsia="仿宋_GB2312" w:cs="宋体"/>
          <w:b/>
          <w:color w:val="333333"/>
          <w:sz w:val="28"/>
          <w:szCs w:val="28"/>
        </w:rPr>
      </w:pPr>
      <w:r>
        <w:rPr>
          <w:rFonts w:hint="eastAsia" w:ascii="仿宋_GB2312" w:hAnsi="宋体" w:eastAsia="仿宋_GB2312" w:cs="宋体"/>
          <w:b/>
          <w:color w:val="333333"/>
          <w:kern w:val="0"/>
          <w:sz w:val="28"/>
          <w:szCs w:val="28"/>
        </w:rPr>
        <w:t xml:space="preserve">第七章 </w:t>
      </w:r>
      <w:r>
        <w:rPr>
          <w:rFonts w:hint="eastAsia" w:ascii="宋体" w:hAnsi="宋体" w:eastAsia="仿宋_GB2312" w:cs="宋体"/>
          <w:b/>
          <w:color w:val="333333"/>
          <w:kern w:val="0"/>
          <w:sz w:val="28"/>
          <w:szCs w:val="28"/>
        </w:rPr>
        <w:t> </w:t>
      </w:r>
      <w:r>
        <w:rPr>
          <w:rFonts w:hint="eastAsia" w:ascii="仿宋_GB2312" w:hAnsi="宋体" w:eastAsia="仿宋_GB2312" w:cs="宋体"/>
          <w:b/>
          <w:color w:val="333333"/>
          <w:kern w:val="0"/>
          <w:sz w:val="28"/>
          <w:szCs w:val="28"/>
        </w:rPr>
        <w:t xml:space="preserve">岗位考核 </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第十五条</w:t>
      </w:r>
      <w:r>
        <w:rPr>
          <w:rFonts w:hint="eastAsia" w:ascii="宋体" w:hAnsi="宋体" w:eastAsia="仿宋_GB2312" w:cs="宋体"/>
          <w:b/>
          <w:color w:val="333333"/>
          <w:kern w:val="0"/>
          <w:sz w:val="28"/>
          <w:szCs w:val="28"/>
        </w:rPr>
        <w:t> </w:t>
      </w:r>
      <w:r>
        <w:rPr>
          <w:rFonts w:hint="eastAsia" w:ascii="仿宋_GB2312" w:hAnsi="宋体" w:eastAsia="仿宋_GB2312" w:cs="宋体"/>
          <w:color w:val="333333"/>
          <w:kern w:val="0"/>
          <w:sz w:val="28"/>
          <w:szCs w:val="28"/>
        </w:rPr>
        <w:t>助研考核由导师和课题组负责，根据参与科研项目情况确定发放标准。研究生部和财务处每年将对助研岗位津贴发放情况进行审核。</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 xml:space="preserve">第十六条 </w:t>
      </w:r>
      <w:r>
        <w:rPr>
          <w:rFonts w:hint="eastAsia" w:ascii="宋体" w:hAnsi="宋体" w:eastAsia="仿宋_GB2312" w:cs="宋体"/>
          <w:color w:val="333333"/>
          <w:kern w:val="0"/>
          <w:sz w:val="28"/>
          <w:szCs w:val="28"/>
        </w:rPr>
        <w:t> </w:t>
      </w:r>
      <w:r>
        <w:rPr>
          <w:rFonts w:hint="eastAsia" w:ascii="仿宋_GB2312" w:hAnsi="宋体" w:eastAsia="仿宋_GB2312" w:cs="宋体"/>
          <w:color w:val="333333"/>
          <w:kern w:val="0"/>
          <w:sz w:val="28"/>
          <w:szCs w:val="28"/>
        </w:rPr>
        <w:t>助教、助管岗位考核工作在每学期末进行，放假前结束。被考核者应填写《上海应用技术</w:t>
      </w:r>
      <w:r>
        <w:rPr>
          <w:rFonts w:hint="eastAsia" w:ascii="仿宋_GB2312" w:hAnsi="宋体" w:eastAsia="仿宋_GB2312" w:cs="宋体"/>
          <w:color w:val="333333"/>
          <w:kern w:val="0"/>
          <w:sz w:val="28"/>
          <w:szCs w:val="28"/>
          <w:lang w:eastAsia="zh-CN"/>
        </w:rPr>
        <w:t>大学</w:t>
      </w:r>
      <w:bookmarkStart w:id="0" w:name="_GoBack"/>
      <w:bookmarkEnd w:id="0"/>
      <w:r>
        <w:rPr>
          <w:rFonts w:hint="eastAsia" w:ascii="仿宋_GB2312" w:hAnsi="宋体" w:eastAsia="仿宋_GB2312" w:cs="宋体"/>
          <w:color w:val="333333"/>
          <w:kern w:val="0"/>
          <w:sz w:val="28"/>
          <w:szCs w:val="28"/>
        </w:rPr>
        <w:t>研究生助教岗位考核表》、《上海应用技术</w:t>
      </w:r>
      <w:r>
        <w:rPr>
          <w:rFonts w:hint="eastAsia" w:ascii="仿宋_GB2312" w:hAnsi="宋体" w:eastAsia="仿宋_GB2312" w:cs="宋体"/>
          <w:color w:val="333333"/>
          <w:kern w:val="0"/>
          <w:sz w:val="28"/>
          <w:szCs w:val="28"/>
          <w:lang w:eastAsia="zh-CN"/>
        </w:rPr>
        <w:t>大学</w:t>
      </w:r>
      <w:r>
        <w:rPr>
          <w:rFonts w:hint="eastAsia" w:ascii="仿宋_GB2312" w:hAnsi="宋体" w:eastAsia="仿宋_GB2312" w:cs="宋体"/>
          <w:color w:val="333333"/>
          <w:kern w:val="0"/>
          <w:sz w:val="28"/>
          <w:szCs w:val="28"/>
        </w:rPr>
        <w:t>研究生助管岗位考核表》。助教岗位由主讲老师给予评定，助管岗位由用人部门给予评定。</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第十七条</w:t>
      </w:r>
      <w:r>
        <w:rPr>
          <w:rFonts w:hint="eastAsia" w:ascii="宋体" w:hAnsi="宋体" w:eastAsia="仿宋_GB2312" w:cs="宋体"/>
          <w:color w:val="333333"/>
          <w:kern w:val="0"/>
          <w:sz w:val="28"/>
          <w:szCs w:val="28"/>
        </w:rPr>
        <w:t> </w:t>
      </w:r>
      <w:r>
        <w:rPr>
          <w:rFonts w:hint="eastAsia" w:ascii="仿宋_GB2312" w:hAnsi="宋体" w:eastAsia="仿宋_GB2312" w:cs="宋体"/>
          <w:color w:val="333333"/>
          <w:kern w:val="0"/>
          <w:sz w:val="28"/>
          <w:szCs w:val="28"/>
        </w:rPr>
        <w:t>考核等级为优秀、合格、不合格。考核不合格者，不予续聘。如研究生本人因故不再担任“三助”工作，须提前一个月向所在单位提出申请，助研岗位报研究生部备案，助教、助管岗位报学生处备案。</w:t>
      </w:r>
    </w:p>
    <w:p>
      <w:pPr>
        <w:widowControl/>
        <w:spacing w:before="156" w:after="156" w:line="520" w:lineRule="atLeast"/>
        <w:jc w:val="center"/>
        <w:rPr>
          <w:rFonts w:hint="eastAsia" w:ascii="仿宋_GB2312" w:hAnsi="宋体" w:eastAsia="仿宋_GB2312" w:cs="宋体"/>
          <w:b/>
          <w:color w:val="333333"/>
          <w:sz w:val="28"/>
          <w:szCs w:val="28"/>
        </w:rPr>
      </w:pPr>
      <w:r>
        <w:rPr>
          <w:rFonts w:hint="eastAsia" w:ascii="仿宋_GB2312" w:hAnsi="宋体" w:eastAsia="仿宋_GB2312" w:cs="宋体"/>
          <w:b/>
          <w:color w:val="333333"/>
          <w:kern w:val="0"/>
          <w:sz w:val="28"/>
          <w:szCs w:val="28"/>
        </w:rPr>
        <w:t xml:space="preserve">第八章 </w:t>
      </w:r>
      <w:r>
        <w:rPr>
          <w:rFonts w:hint="eastAsia" w:ascii="宋体" w:hAnsi="宋体" w:eastAsia="仿宋_GB2312" w:cs="宋体"/>
          <w:b/>
          <w:color w:val="333333"/>
          <w:kern w:val="0"/>
          <w:sz w:val="28"/>
          <w:szCs w:val="28"/>
        </w:rPr>
        <w:t> </w:t>
      </w:r>
      <w:r>
        <w:rPr>
          <w:rFonts w:hint="eastAsia" w:ascii="仿宋_GB2312" w:hAnsi="宋体" w:eastAsia="仿宋_GB2312" w:cs="宋体"/>
          <w:b/>
          <w:color w:val="333333"/>
          <w:kern w:val="0"/>
          <w:sz w:val="28"/>
          <w:szCs w:val="28"/>
        </w:rPr>
        <w:t xml:space="preserve">附则 </w:t>
      </w:r>
    </w:p>
    <w:p>
      <w:pPr>
        <w:widowControl/>
        <w:spacing w:line="520" w:lineRule="atLeast"/>
        <w:ind w:firstLine="640"/>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第十八条</w:t>
      </w:r>
      <w:r>
        <w:rPr>
          <w:rFonts w:hint="eastAsia" w:ascii="宋体" w:hAnsi="宋体" w:eastAsia="仿宋_GB2312" w:cs="宋体"/>
          <w:color w:val="333333"/>
          <w:kern w:val="0"/>
          <w:sz w:val="28"/>
          <w:szCs w:val="28"/>
        </w:rPr>
        <w:t> </w:t>
      </w:r>
      <w:r>
        <w:rPr>
          <w:rFonts w:hint="eastAsia" w:ascii="仿宋_GB2312" w:hAnsi="宋体" w:eastAsia="仿宋_GB2312" w:cs="宋体"/>
          <w:color w:val="333333"/>
          <w:kern w:val="0"/>
          <w:sz w:val="28"/>
          <w:szCs w:val="28"/>
        </w:rPr>
        <w:t>本实施办法自发布之日起施行。</w:t>
      </w:r>
    </w:p>
    <w:p>
      <w:pPr>
        <w:widowControl/>
        <w:spacing w:line="520" w:lineRule="atLeast"/>
        <w:ind w:firstLine="627"/>
        <w:jc w:val="left"/>
        <w:rPr>
          <w:rFonts w:hint="eastAsia" w:ascii="仿宋_GB2312" w:hAnsi="宋体" w:eastAsia="仿宋_GB2312" w:cs="宋体"/>
          <w:color w:val="333333"/>
          <w:sz w:val="28"/>
          <w:szCs w:val="28"/>
        </w:rPr>
      </w:pPr>
      <w:r>
        <w:rPr>
          <w:rFonts w:hint="eastAsia" w:ascii="仿宋_GB2312" w:hAnsi="宋体" w:eastAsia="仿宋_GB2312" w:cs="宋体"/>
          <w:color w:val="333333"/>
          <w:kern w:val="0"/>
          <w:sz w:val="28"/>
          <w:szCs w:val="28"/>
        </w:rPr>
        <w:t>第十九条</w:t>
      </w:r>
      <w:r>
        <w:rPr>
          <w:rFonts w:hint="eastAsia" w:ascii="宋体" w:hAnsi="宋体" w:eastAsia="仿宋_GB2312" w:cs="宋体"/>
          <w:b/>
          <w:color w:val="333333"/>
          <w:kern w:val="0"/>
          <w:sz w:val="28"/>
          <w:szCs w:val="28"/>
        </w:rPr>
        <w:t> </w:t>
      </w:r>
      <w:r>
        <w:rPr>
          <w:rFonts w:hint="eastAsia" w:ascii="仿宋_GB2312" w:hAnsi="宋体" w:eastAsia="仿宋_GB2312" w:cs="宋体"/>
          <w:color w:val="333333"/>
          <w:kern w:val="0"/>
          <w:sz w:val="28"/>
          <w:szCs w:val="28"/>
        </w:rPr>
        <w:t>本实施办法解释权属学生处、研究生部。</w:t>
      </w:r>
    </w:p>
    <w:p>
      <w:pPr>
        <w:rPr>
          <w:rFonts w:ascii="宋体" w:hAnsi="宋体" w:eastAsia="宋体" w:cs="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libri Light">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